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8272"/>
      </w:tblGrid>
      <w:tr w:rsidR="008222C3" w:rsidRPr="008273E7" w:rsidTr="00CC70FC">
        <w:trPr>
          <w:trHeight w:hRule="exact" w:val="1614"/>
          <w:jc w:val="center"/>
        </w:trPr>
        <w:tc>
          <w:tcPr>
            <w:tcW w:w="1793" w:type="dxa"/>
          </w:tcPr>
          <w:p w:rsidR="008222C3" w:rsidRPr="00B668E9" w:rsidRDefault="0079217E" w:rsidP="008222C3">
            <w:pPr>
              <w:pStyle w:val="lfej"/>
              <w:ind w:hanging="142"/>
              <w:jc w:val="center"/>
              <w:rPr>
                <w:sz w:val="24"/>
                <w:szCs w:val="24"/>
              </w:rPr>
            </w:pPr>
            <w:r w:rsidRPr="00B668E9">
              <w:rPr>
                <w:noProof/>
                <w:sz w:val="24"/>
                <w:szCs w:val="24"/>
              </w:rPr>
              <w:drawing>
                <wp:inline distT="0" distB="0" distL="0" distR="0">
                  <wp:extent cx="1019175" cy="9906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C3" w:rsidRPr="00B668E9" w:rsidRDefault="008222C3" w:rsidP="008222C3">
            <w:pPr>
              <w:pStyle w:val="lfej"/>
              <w:ind w:hanging="142"/>
              <w:jc w:val="center"/>
              <w:rPr>
                <w:sz w:val="24"/>
                <w:szCs w:val="24"/>
              </w:rPr>
            </w:pPr>
          </w:p>
          <w:p w:rsidR="008222C3" w:rsidRPr="00B668E9" w:rsidRDefault="008222C3" w:rsidP="008222C3">
            <w:pPr>
              <w:pStyle w:val="lfej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272" w:type="dxa"/>
            <w:tcBorders>
              <w:bottom w:val="single" w:sz="6" w:space="0" w:color="auto"/>
            </w:tcBorders>
          </w:tcPr>
          <w:p w:rsidR="008222C3" w:rsidRPr="00B668E9" w:rsidRDefault="008222C3" w:rsidP="003C25E6">
            <w:pPr>
              <w:pStyle w:val="lfej"/>
              <w:spacing w:before="60"/>
              <w:jc w:val="center"/>
              <w:rPr>
                <w:sz w:val="24"/>
                <w:szCs w:val="24"/>
              </w:rPr>
            </w:pPr>
            <w:r w:rsidRPr="00B668E9">
              <w:rPr>
                <w:sz w:val="24"/>
                <w:szCs w:val="24"/>
              </w:rPr>
              <w:t>BÉKÉS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MEGYEI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KERESKEDELMI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ÉS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IPARKAMARA</w:t>
            </w:r>
          </w:p>
          <w:p w:rsidR="008222C3" w:rsidRPr="00B668E9" w:rsidRDefault="003C25E6" w:rsidP="003C25E6">
            <w:pPr>
              <w:pStyle w:val="lfej"/>
              <w:spacing w:before="60"/>
              <w:ind w:hanging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Chamber</w:t>
            </w:r>
            <w:proofErr w:type="spellEnd"/>
            <w:r w:rsidR="0079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="0079217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Commerce</w:t>
            </w:r>
            <w:proofErr w:type="spellEnd"/>
            <w:r w:rsidR="007921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and</w:t>
            </w:r>
            <w:proofErr w:type="gramEnd"/>
            <w:r w:rsidR="0079217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Industry</w:t>
            </w:r>
            <w:proofErr w:type="spellEnd"/>
            <w:r w:rsidR="0079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="0079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Békés</w:t>
            </w:r>
            <w:r w:rsidR="0079217E">
              <w:rPr>
                <w:sz w:val="24"/>
                <w:szCs w:val="24"/>
              </w:rPr>
              <w:t xml:space="preserve"> </w:t>
            </w:r>
            <w:proofErr w:type="spellStart"/>
            <w:r w:rsidR="008222C3" w:rsidRPr="00B668E9">
              <w:rPr>
                <w:sz w:val="24"/>
                <w:szCs w:val="24"/>
              </w:rPr>
              <w:t>County</w:t>
            </w:r>
            <w:proofErr w:type="spellEnd"/>
          </w:p>
          <w:p w:rsidR="008222C3" w:rsidRPr="00B668E9" w:rsidRDefault="008222C3" w:rsidP="003C25E6">
            <w:pPr>
              <w:pStyle w:val="lfej"/>
              <w:spacing w:before="60"/>
              <w:jc w:val="center"/>
              <w:rPr>
                <w:sz w:val="24"/>
                <w:szCs w:val="24"/>
              </w:rPr>
            </w:pPr>
            <w:r w:rsidRPr="00B668E9">
              <w:rPr>
                <w:sz w:val="24"/>
                <w:szCs w:val="24"/>
              </w:rPr>
              <w:t>Békéscsaba,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Penza</w:t>
            </w:r>
            <w:r w:rsidR="0079217E">
              <w:rPr>
                <w:sz w:val="24"/>
                <w:szCs w:val="24"/>
              </w:rPr>
              <w:t xml:space="preserve"> </w:t>
            </w:r>
            <w:proofErr w:type="spellStart"/>
            <w:r w:rsidRPr="00B668E9">
              <w:rPr>
                <w:sz w:val="24"/>
                <w:szCs w:val="24"/>
              </w:rPr>
              <w:t>ltp</w:t>
            </w:r>
            <w:proofErr w:type="spellEnd"/>
            <w:r w:rsidRPr="00B668E9">
              <w:rPr>
                <w:sz w:val="24"/>
                <w:szCs w:val="24"/>
              </w:rPr>
              <w:t>.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5.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H-5601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Pf.: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135.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Tel./Fax: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(36-66)</w:t>
            </w:r>
            <w:r w:rsidR="0079217E">
              <w:rPr>
                <w:sz w:val="24"/>
                <w:szCs w:val="24"/>
              </w:rPr>
              <w:t xml:space="preserve"> </w:t>
            </w:r>
            <w:r w:rsidRPr="00B668E9">
              <w:rPr>
                <w:sz w:val="24"/>
                <w:szCs w:val="24"/>
              </w:rPr>
              <w:t>324-976</w:t>
            </w:r>
          </w:p>
          <w:p w:rsidR="008222C3" w:rsidRPr="00B668E9" w:rsidRDefault="008222C3" w:rsidP="003C25E6">
            <w:pPr>
              <w:pStyle w:val="lfej"/>
              <w:spacing w:before="60" w:after="120"/>
              <w:ind w:hanging="142"/>
              <w:jc w:val="center"/>
              <w:rPr>
                <w:sz w:val="24"/>
                <w:szCs w:val="24"/>
              </w:rPr>
            </w:pPr>
            <w:r w:rsidRPr="00B668E9">
              <w:rPr>
                <w:sz w:val="24"/>
                <w:szCs w:val="24"/>
              </w:rPr>
              <w:t>E-mail</w:t>
            </w:r>
            <w:r w:rsidRPr="00EC3ABC">
              <w:rPr>
                <w:sz w:val="24"/>
                <w:szCs w:val="24"/>
              </w:rPr>
              <w:t>:</w:t>
            </w:r>
            <w:r w:rsidR="0079217E">
              <w:rPr>
                <w:sz w:val="24"/>
                <w:szCs w:val="24"/>
              </w:rPr>
              <w:t xml:space="preserve"> </w:t>
            </w:r>
            <w:hyperlink r:id="rId9" w:history="1">
              <w:r w:rsidRPr="00EC3ABC">
                <w:rPr>
                  <w:rStyle w:val="Hiperhivatkozs"/>
                  <w:color w:val="000000"/>
                  <w:sz w:val="24"/>
                  <w:szCs w:val="24"/>
                  <w:u w:val="none"/>
                </w:rPr>
                <w:t>bmkik@bmkik.hu</w:t>
              </w:r>
            </w:hyperlink>
            <w:r w:rsidR="0079217E">
              <w:rPr>
                <w:sz w:val="24"/>
                <w:szCs w:val="24"/>
              </w:rPr>
              <w:t xml:space="preserve"> </w:t>
            </w:r>
            <w:r w:rsidRPr="00EC3ABC">
              <w:rPr>
                <w:sz w:val="24"/>
                <w:szCs w:val="24"/>
              </w:rPr>
              <w:t>Web</w:t>
            </w:r>
            <w:r>
              <w:rPr>
                <w:sz w:val="24"/>
                <w:szCs w:val="24"/>
              </w:rPr>
              <w:t>:</w:t>
            </w:r>
            <w:r w:rsidR="0079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www.bmkik.hu</w:t>
            </w:r>
          </w:p>
        </w:tc>
      </w:tr>
    </w:tbl>
    <w:p w:rsidR="000D57F9" w:rsidRDefault="000D57F9" w:rsidP="009C73B5">
      <w:pPr>
        <w:ind w:left="-567"/>
        <w:jc w:val="center"/>
        <w:rPr>
          <w:b/>
          <w:sz w:val="32"/>
          <w:szCs w:val="32"/>
        </w:rPr>
      </w:pPr>
    </w:p>
    <w:p w:rsidR="008C2F7F" w:rsidRPr="008C2F7F" w:rsidRDefault="004E463B" w:rsidP="009C73B5">
      <w:pPr>
        <w:ind w:left="-567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340726">
        <w:rPr>
          <w:rFonts w:ascii="Monotype Corsiva" w:hAnsi="Monotype Corsiva"/>
          <w:b/>
          <w:sz w:val="56"/>
          <w:szCs w:val="56"/>
          <w:u w:val="single"/>
        </w:rPr>
        <w:t>MEGHÍVÓ</w:t>
      </w:r>
    </w:p>
    <w:p w:rsidR="004E463B" w:rsidRDefault="004E463B" w:rsidP="009C73B5">
      <w:pPr>
        <w:ind w:left="-567"/>
        <w:jc w:val="center"/>
        <w:rPr>
          <w:b/>
        </w:rPr>
      </w:pPr>
      <w:r w:rsidRPr="001A3C95">
        <w:rPr>
          <w:b/>
        </w:rPr>
        <w:t>A</w:t>
      </w:r>
      <w:r w:rsidR="0079217E">
        <w:rPr>
          <w:b/>
        </w:rPr>
        <w:t xml:space="preserve"> </w:t>
      </w:r>
      <w:r w:rsidRPr="001A3C95">
        <w:rPr>
          <w:b/>
        </w:rPr>
        <w:t>Békés</w:t>
      </w:r>
      <w:r w:rsidR="0079217E">
        <w:rPr>
          <w:b/>
        </w:rPr>
        <w:t xml:space="preserve"> </w:t>
      </w:r>
      <w:r w:rsidRPr="001A3C95">
        <w:rPr>
          <w:b/>
        </w:rPr>
        <w:t>Megyei</w:t>
      </w:r>
      <w:r w:rsidR="0079217E">
        <w:rPr>
          <w:b/>
        </w:rPr>
        <w:t xml:space="preserve"> </w:t>
      </w:r>
      <w:r w:rsidRPr="001A3C95">
        <w:rPr>
          <w:b/>
        </w:rPr>
        <w:t>Kereskedelmi</w:t>
      </w:r>
      <w:r w:rsidR="0079217E">
        <w:rPr>
          <w:b/>
        </w:rPr>
        <w:t xml:space="preserve"> </w:t>
      </w:r>
      <w:r w:rsidRPr="001A3C95">
        <w:rPr>
          <w:b/>
        </w:rPr>
        <w:t>és</w:t>
      </w:r>
      <w:r w:rsidR="0079217E">
        <w:rPr>
          <w:b/>
        </w:rPr>
        <w:t xml:space="preserve"> </w:t>
      </w:r>
      <w:r w:rsidRPr="001A3C95">
        <w:rPr>
          <w:b/>
        </w:rPr>
        <w:t>Iparka</w:t>
      </w:r>
      <w:r>
        <w:rPr>
          <w:b/>
        </w:rPr>
        <w:t>ma</w:t>
      </w:r>
      <w:r w:rsidRPr="001A3C95">
        <w:rPr>
          <w:b/>
        </w:rPr>
        <w:t>ra</w:t>
      </w:r>
    </w:p>
    <w:p w:rsidR="004E463B" w:rsidRPr="001A3C95" w:rsidRDefault="004E463B" w:rsidP="009C73B5">
      <w:pPr>
        <w:ind w:left="-567"/>
        <w:jc w:val="center"/>
        <w:rPr>
          <w:b/>
        </w:rPr>
      </w:pPr>
      <w:proofErr w:type="gramStart"/>
      <w:r w:rsidRPr="001A3C95">
        <w:rPr>
          <w:b/>
        </w:rPr>
        <w:t>konzultációval</w:t>
      </w:r>
      <w:proofErr w:type="gramEnd"/>
      <w:r w:rsidR="0079217E">
        <w:rPr>
          <w:b/>
        </w:rPr>
        <w:t xml:space="preserve"> </w:t>
      </w:r>
      <w:r w:rsidRPr="001A3C95">
        <w:rPr>
          <w:b/>
        </w:rPr>
        <w:t>egybekötött</w:t>
      </w:r>
      <w:r w:rsidR="0079217E">
        <w:rPr>
          <w:b/>
        </w:rPr>
        <w:t xml:space="preserve"> </w:t>
      </w:r>
      <w:r w:rsidRPr="001A3C95">
        <w:rPr>
          <w:b/>
        </w:rPr>
        <w:t>előadást</w:t>
      </w:r>
      <w:r w:rsidR="0079217E">
        <w:rPr>
          <w:b/>
        </w:rPr>
        <w:t xml:space="preserve"> </w:t>
      </w:r>
      <w:r w:rsidRPr="001A3C95">
        <w:rPr>
          <w:b/>
        </w:rPr>
        <w:t>szervez</w:t>
      </w:r>
      <w:r w:rsidR="0079217E">
        <w:rPr>
          <w:b/>
        </w:rPr>
        <w:t xml:space="preserve"> </w:t>
      </w:r>
      <w:r w:rsidRPr="001A3C95">
        <w:rPr>
          <w:b/>
        </w:rPr>
        <w:t>az</w:t>
      </w:r>
      <w:r w:rsidR="0079217E">
        <w:rPr>
          <w:b/>
        </w:rPr>
        <w:t xml:space="preserve"> </w:t>
      </w:r>
      <w:r w:rsidRPr="001A3C95">
        <w:rPr>
          <w:b/>
        </w:rPr>
        <w:t>érintettek</w:t>
      </w:r>
      <w:r w:rsidR="0079217E">
        <w:rPr>
          <w:b/>
        </w:rPr>
        <w:t xml:space="preserve"> </w:t>
      </w:r>
      <w:r w:rsidRPr="001A3C95">
        <w:rPr>
          <w:b/>
        </w:rPr>
        <w:t>számára</w:t>
      </w:r>
    </w:p>
    <w:p w:rsidR="004E463B" w:rsidRDefault="004E463B" w:rsidP="009C73B5">
      <w:pPr>
        <w:ind w:left="-567"/>
        <w:jc w:val="center"/>
        <w:rPr>
          <w:b/>
        </w:rPr>
      </w:pPr>
      <w:r>
        <w:rPr>
          <w:b/>
          <w:sz w:val="28"/>
          <w:szCs w:val="28"/>
        </w:rPr>
        <w:t>„</w:t>
      </w:r>
      <w:r w:rsidR="00716B97" w:rsidRPr="00716B97">
        <w:rPr>
          <w:b/>
          <w:sz w:val="28"/>
          <w:szCs w:val="28"/>
        </w:rPr>
        <w:t>Hulladékgazdálkodási – MOHU – regisztráció kisokos</w:t>
      </w:r>
      <w:r>
        <w:rPr>
          <w:b/>
          <w:sz w:val="28"/>
          <w:szCs w:val="28"/>
        </w:rPr>
        <w:t>”</w:t>
      </w:r>
      <w:r w:rsidR="0079217E">
        <w:rPr>
          <w:b/>
          <w:sz w:val="28"/>
          <w:szCs w:val="28"/>
        </w:rPr>
        <w:t xml:space="preserve"> </w:t>
      </w:r>
      <w:r w:rsidRPr="00044DE5">
        <w:rPr>
          <w:b/>
        </w:rPr>
        <w:t>címmel</w:t>
      </w:r>
    </w:p>
    <w:p w:rsidR="009D4D88" w:rsidRDefault="009D4D88" w:rsidP="009C73B5">
      <w:pPr>
        <w:ind w:left="-567"/>
        <w:jc w:val="center"/>
        <w:rPr>
          <w:b/>
          <w:sz w:val="28"/>
          <w:szCs w:val="28"/>
        </w:rPr>
      </w:pPr>
    </w:p>
    <w:p w:rsidR="009D4D88" w:rsidRPr="00EC7EA2" w:rsidRDefault="00EC7EA2" w:rsidP="00EC7EA2">
      <w:pPr>
        <w:ind w:left="-567"/>
        <w:jc w:val="center"/>
      </w:pPr>
      <w:r>
        <w:tab/>
      </w:r>
      <w:r w:rsidR="009D4D88" w:rsidRPr="00EC7EA2">
        <w:t xml:space="preserve">2023. július 1-jén </w:t>
      </w:r>
      <w:r w:rsidRPr="00EC7EA2">
        <w:t>lép életbe</w:t>
      </w:r>
      <w:r w:rsidR="009D4D88" w:rsidRPr="00EC7EA2">
        <w:t xml:space="preserve"> a k</w:t>
      </w:r>
      <w:r w:rsidRPr="00EC7EA2">
        <w:t xml:space="preserve">iterjesztett gyártói felelősség, azonban a jogszabály már áprilisra és </w:t>
      </w:r>
      <w:r>
        <w:tab/>
      </w:r>
      <w:r w:rsidRPr="00EC7EA2">
        <w:t>májusra is teljesítendő feladatokat fogalmaz meg. Előadásunkkal segítünk tisztán látni, hogy</w:t>
      </w:r>
      <w:r>
        <w:t xml:space="preserve"> </w:t>
      </w:r>
      <w:r>
        <w:tab/>
        <w:t>gyakorlatban</w:t>
      </w:r>
      <w:r w:rsidRPr="00EC7EA2">
        <w:t xml:space="preserve"> mit is jelentenek a hulladékga</w:t>
      </w:r>
      <w:r>
        <w:t xml:space="preserve">zdálkodási szabályok változásai, milyen EU-s </w:t>
      </w:r>
      <w:r>
        <w:tab/>
        <w:t>irányelveknek való megfelelés miatt vált szükségessé a kiterjesztett gyártói felelősségi rendszer bevezetése.</w:t>
      </w:r>
    </w:p>
    <w:p w:rsidR="004E463B" w:rsidRPr="0054635C" w:rsidRDefault="004E463B" w:rsidP="004E463B">
      <w:pPr>
        <w:jc w:val="center"/>
        <w:rPr>
          <w:b/>
          <w:sz w:val="28"/>
          <w:szCs w:val="28"/>
        </w:rPr>
      </w:pPr>
    </w:p>
    <w:p w:rsidR="004E463B" w:rsidRPr="00F30549" w:rsidRDefault="004E463B" w:rsidP="004E463B">
      <w:pPr>
        <w:ind w:left="720" w:hanging="720"/>
        <w:rPr>
          <w:b/>
        </w:rPr>
      </w:pPr>
      <w:r w:rsidRPr="00F30549">
        <w:rPr>
          <w:b/>
          <w:u w:val="single"/>
        </w:rPr>
        <w:t>Helyszín:</w:t>
      </w:r>
      <w:r w:rsidR="0079217E">
        <w:t xml:space="preserve"> </w:t>
      </w:r>
      <w:r w:rsidRPr="00F30549">
        <w:tab/>
      </w:r>
      <w:r w:rsidRPr="00F30549">
        <w:rPr>
          <w:b/>
        </w:rPr>
        <w:t>Békés</w:t>
      </w:r>
      <w:r w:rsidR="0079217E">
        <w:rPr>
          <w:b/>
        </w:rPr>
        <w:t xml:space="preserve"> </w:t>
      </w:r>
      <w:r w:rsidRPr="00F30549">
        <w:rPr>
          <w:b/>
        </w:rPr>
        <w:t>Megyei</w:t>
      </w:r>
      <w:r w:rsidR="0079217E">
        <w:rPr>
          <w:b/>
        </w:rPr>
        <w:t xml:space="preserve"> </w:t>
      </w:r>
      <w:r w:rsidRPr="00F30549">
        <w:rPr>
          <w:b/>
        </w:rPr>
        <w:t>Kereskedelmi</w:t>
      </w:r>
      <w:r w:rsidR="0079217E">
        <w:rPr>
          <w:b/>
        </w:rPr>
        <w:t xml:space="preserve"> </w:t>
      </w:r>
      <w:r w:rsidRPr="00F30549">
        <w:rPr>
          <w:b/>
        </w:rPr>
        <w:t>és</w:t>
      </w:r>
      <w:r w:rsidR="0079217E">
        <w:rPr>
          <w:b/>
        </w:rPr>
        <w:t xml:space="preserve"> </w:t>
      </w:r>
      <w:r w:rsidRPr="00F30549">
        <w:rPr>
          <w:b/>
        </w:rPr>
        <w:t>Iparkamara</w:t>
      </w:r>
      <w:r w:rsidR="0079217E">
        <w:rPr>
          <w:b/>
        </w:rPr>
        <w:t xml:space="preserve"> </w:t>
      </w:r>
      <w:r w:rsidRPr="00F30549">
        <w:rPr>
          <w:b/>
        </w:rPr>
        <w:t>II.</w:t>
      </w:r>
      <w:r w:rsidR="0079217E">
        <w:rPr>
          <w:b/>
        </w:rPr>
        <w:t xml:space="preserve"> </w:t>
      </w:r>
      <w:r w:rsidRPr="00F30549">
        <w:rPr>
          <w:b/>
        </w:rPr>
        <w:t>em.</w:t>
      </w:r>
      <w:r w:rsidR="0079217E">
        <w:rPr>
          <w:b/>
        </w:rPr>
        <w:t xml:space="preserve"> </w:t>
      </w:r>
      <w:r w:rsidRPr="00F30549">
        <w:rPr>
          <w:b/>
        </w:rPr>
        <w:t>konferenciaterem</w:t>
      </w:r>
    </w:p>
    <w:p w:rsidR="004E463B" w:rsidRPr="00F30549" w:rsidRDefault="004E463B" w:rsidP="004E463B">
      <w:pPr>
        <w:ind w:left="720" w:hanging="720"/>
        <w:rPr>
          <w:b/>
        </w:rPr>
      </w:pPr>
      <w:r w:rsidRPr="00F30549">
        <w:rPr>
          <w:b/>
        </w:rPr>
        <w:tab/>
      </w:r>
      <w:r w:rsidRPr="00F30549">
        <w:rPr>
          <w:b/>
        </w:rPr>
        <w:tab/>
        <w:t>5600,</w:t>
      </w:r>
      <w:r w:rsidR="0079217E">
        <w:rPr>
          <w:b/>
        </w:rPr>
        <w:t xml:space="preserve"> </w:t>
      </w:r>
      <w:r w:rsidRPr="00F30549">
        <w:rPr>
          <w:b/>
        </w:rPr>
        <w:t>Békéscsaba,</w:t>
      </w:r>
      <w:r w:rsidR="0079217E">
        <w:rPr>
          <w:b/>
        </w:rPr>
        <w:t xml:space="preserve"> </w:t>
      </w:r>
      <w:r w:rsidRPr="00F30549">
        <w:rPr>
          <w:b/>
        </w:rPr>
        <w:t>Penza</w:t>
      </w:r>
      <w:r w:rsidR="0079217E">
        <w:rPr>
          <w:b/>
        </w:rPr>
        <w:t xml:space="preserve"> </w:t>
      </w:r>
      <w:proofErr w:type="spellStart"/>
      <w:r w:rsidRPr="00F30549">
        <w:rPr>
          <w:b/>
        </w:rPr>
        <w:t>ltp</w:t>
      </w:r>
      <w:proofErr w:type="spellEnd"/>
      <w:r w:rsidRPr="00F30549">
        <w:rPr>
          <w:b/>
        </w:rPr>
        <w:t>.</w:t>
      </w:r>
      <w:r w:rsidR="0079217E">
        <w:rPr>
          <w:b/>
        </w:rPr>
        <w:t xml:space="preserve"> </w:t>
      </w:r>
      <w:r w:rsidRPr="00F30549">
        <w:rPr>
          <w:b/>
        </w:rPr>
        <w:t>5.</w:t>
      </w:r>
    </w:p>
    <w:p w:rsidR="004E463B" w:rsidRPr="00F30549" w:rsidRDefault="004E463B" w:rsidP="004E463B">
      <w:pPr>
        <w:ind w:left="720" w:hanging="720"/>
      </w:pPr>
    </w:p>
    <w:p w:rsidR="004E463B" w:rsidRDefault="004E463B" w:rsidP="004E463B">
      <w:pPr>
        <w:rPr>
          <w:b/>
        </w:rPr>
      </w:pPr>
      <w:r w:rsidRPr="00F30549">
        <w:rPr>
          <w:b/>
          <w:u w:val="single"/>
        </w:rPr>
        <w:t>Időpont:</w:t>
      </w:r>
      <w:r w:rsidR="0079217E">
        <w:t xml:space="preserve"> </w:t>
      </w:r>
      <w:r w:rsidRPr="00F30549">
        <w:tab/>
      </w:r>
      <w:r w:rsidRPr="00F30549">
        <w:rPr>
          <w:b/>
        </w:rPr>
        <w:t>2023.</w:t>
      </w:r>
      <w:r w:rsidR="0079217E">
        <w:rPr>
          <w:b/>
        </w:rPr>
        <w:t xml:space="preserve"> </w:t>
      </w:r>
      <w:r w:rsidRPr="0054635C">
        <w:rPr>
          <w:b/>
        </w:rPr>
        <w:t>május</w:t>
      </w:r>
      <w:r w:rsidR="0079217E">
        <w:rPr>
          <w:b/>
        </w:rPr>
        <w:t xml:space="preserve"> </w:t>
      </w:r>
      <w:r w:rsidR="00716B97">
        <w:rPr>
          <w:b/>
        </w:rPr>
        <w:t>11</w:t>
      </w:r>
      <w:r w:rsidRPr="00F30549">
        <w:rPr>
          <w:b/>
        </w:rPr>
        <w:t>.</w:t>
      </w:r>
      <w:r w:rsidR="0079217E">
        <w:rPr>
          <w:b/>
        </w:rPr>
        <w:t xml:space="preserve"> </w:t>
      </w:r>
      <w:r w:rsidRPr="00F30549">
        <w:rPr>
          <w:b/>
        </w:rPr>
        <w:t>(</w:t>
      </w:r>
      <w:r w:rsidR="00716B97">
        <w:rPr>
          <w:b/>
        </w:rPr>
        <w:t>csütörtök</w:t>
      </w:r>
      <w:r w:rsidRPr="00F30549">
        <w:rPr>
          <w:b/>
        </w:rPr>
        <w:t>)</w:t>
      </w:r>
      <w:r w:rsidR="0079217E">
        <w:rPr>
          <w:b/>
        </w:rPr>
        <w:t xml:space="preserve"> </w:t>
      </w:r>
      <w:r w:rsidR="00F10ED5">
        <w:rPr>
          <w:b/>
        </w:rPr>
        <w:t>10:00</w:t>
      </w:r>
    </w:p>
    <w:p w:rsidR="004E463B" w:rsidRDefault="004E463B" w:rsidP="004E463B">
      <w:pPr>
        <w:rPr>
          <w:b/>
        </w:rPr>
      </w:pPr>
    </w:p>
    <w:p w:rsidR="00716B97" w:rsidRDefault="004E463B" w:rsidP="00716B97">
      <w:pPr>
        <w:rPr>
          <w:b/>
        </w:rPr>
      </w:pPr>
      <w:r w:rsidRPr="00F640D1">
        <w:rPr>
          <w:b/>
          <w:u w:val="single"/>
        </w:rPr>
        <w:t>Előadó:</w:t>
      </w:r>
      <w:r w:rsidR="0079217E">
        <w:rPr>
          <w:b/>
        </w:rPr>
        <w:t xml:space="preserve"> </w:t>
      </w:r>
      <w:r w:rsidR="00716B97">
        <w:rPr>
          <w:b/>
        </w:rPr>
        <w:tab/>
        <w:t xml:space="preserve">Fehér Tamás – Fehér Rendszerház Kft. </w:t>
      </w:r>
    </w:p>
    <w:p w:rsidR="00716B97" w:rsidRDefault="00716B97" w:rsidP="00716B9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Csermely Ildikó – </w:t>
      </w:r>
      <w:proofErr w:type="spellStart"/>
      <w:r>
        <w:rPr>
          <w:b/>
        </w:rPr>
        <w:t>Eu-Pro</w:t>
      </w:r>
      <w:proofErr w:type="spellEnd"/>
      <w:r>
        <w:rPr>
          <w:b/>
        </w:rPr>
        <w:t xml:space="preserve"> EHS Consulting Kft.</w:t>
      </w:r>
    </w:p>
    <w:p w:rsidR="004E463B" w:rsidRPr="00F30549" w:rsidRDefault="00716B97" w:rsidP="00716B9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463B" w:rsidRPr="00340726" w:rsidRDefault="00340726" w:rsidP="00716B97">
      <w:pPr>
        <w:ind w:left="851" w:hanging="851"/>
        <w:jc w:val="both"/>
        <w:rPr>
          <w:u w:val="single"/>
        </w:rPr>
      </w:pPr>
      <w:r>
        <w:rPr>
          <w:b/>
        </w:rPr>
        <w:t xml:space="preserve">  </w:t>
      </w:r>
      <w:r w:rsidR="00716B97">
        <w:rPr>
          <w:b/>
        </w:rPr>
        <w:t>9</w:t>
      </w:r>
      <w:r w:rsidR="00F10ED5">
        <w:rPr>
          <w:b/>
        </w:rPr>
        <w:t>:</w:t>
      </w:r>
      <w:r w:rsidR="00716B97">
        <w:rPr>
          <w:b/>
        </w:rPr>
        <w:t>15 – 10</w:t>
      </w:r>
      <w:r w:rsidR="00F10ED5">
        <w:rPr>
          <w:b/>
        </w:rPr>
        <w:t>:</w:t>
      </w:r>
      <w:r w:rsidR="00716B97">
        <w:rPr>
          <w:b/>
        </w:rPr>
        <w:t>00</w:t>
      </w:r>
      <w:r w:rsidR="0079217E">
        <w:rPr>
          <w:b/>
        </w:rPr>
        <w:t xml:space="preserve"> </w:t>
      </w:r>
      <w:r w:rsidR="004E463B" w:rsidRPr="00F30549">
        <w:rPr>
          <w:b/>
        </w:rPr>
        <w:tab/>
      </w:r>
      <w:r w:rsidR="00716B97" w:rsidRPr="00340726">
        <w:rPr>
          <w:u w:val="single"/>
        </w:rPr>
        <w:t>Regisztráció</w:t>
      </w:r>
    </w:p>
    <w:p w:rsidR="00716B97" w:rsidRDefault="00716B97" w:rsidP="00716B97">
      <w:pPr>
        <w:ind w:left="851" w:hanging="851"/>
        <w:jc w:val="both"/>
        <w:rPr>
          <w:b/>
        </w:rPr>
      </w:pPr>
    </w:p>
    <w:p w:rsidR="00716B97" w:rsidRPr="00EC7EA2" w:rsidRDefault="00716B97" w:rsidP="00716B97">
      <w:pPr>
        <w:ind w:left="851" w:hanging="851"/>
        <w:jc w:val="both"/>
      </w:pPr>
      <w:r>
        <w:rPr>
          <w:b/>
        </w:rPr>
        <w:t>10</w:t>
      </w:r>
      <w:r w:rsidR="00F10ED5">
        <w:rPr>
          <w:b/>
        </w:rPr>
        <w:t>:</w:t>
      </w:r>
      <w:r>
        <w:rPr>
          <w:b/>
        </w:rPr>
        <w:t>00 – 11</w:t>
      </w:r>
      <w:r w:rsidR="00F10ED5">
        <w:rPr>
          <w:b/>
        </w:rPr>
        <w:t>:</w:t>
      </w:r>
      <w:r>
        <w:rPr>
          <w:b/>
        </w:rPr>
        <w:t xml:space="preserve">00 </w:t>
      </w:r>
      <w:r>
        <w:rPr>
          <w:b/>
        </w:rPr>
        <w:tab/>
      </w:r>
      <w:r w:rsidRPr="00340726">
        <w:rPr>
          <w:u w:val="single"/>
        </w:rPr>
        <w:t>Koncessziós hulladékgazdálkodási rendszer bemutatása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  <w:t>-</w:t>
      </w:r>
      <w:r w:rsidRPr="00EC7EA2">
        <w:tab/>
        <w:t>Hulladéktörvény fő változásainak bemutatása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  <w:t>-</w:t>
      </w:r>
      <w:r w:rsidRPr="00EC7EA2">
        <w:tab/>
        <w:t>Koncessziós rendszer felépítésének bemutatása (intézményi és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</w:r>
      <w:r w:rsidRPr="00EC7EA2">
        <w:tab/>
      </w:r>
      <w:proofErr w:type="gramStart"/>
      <w:r w:rsidRPr="00EC7EA2">
        <w:t>közszolgáltatási</w:t>
      </w:r>
      <w:proofErr w:type="gramEnd"/>
      <w:r w:rsidRPr="00EC7EA2">
        <w:t xml:space="preserve"> részterv., kompenzáció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  <w:t>-</w:t>
      </w:r>
      <w:r w:rsidRPr="00EC7EA2">
        <w:tab/>
        <w:t>Visszaváltási díj rendszer</w:t>
      </w:r>
    </w:p>
    <w:p w:rsidR="00716B97" w:rsidRPr="00EC7EA2" w:rsidRDefault="00716B97" w:rsidP="00716B97">
      <w:pPr>
        <w:ind w:left="851" w:hanging="851"/>
        <w:jc w:val="both"/>
      </w:pPr>
    </w:p>
    <w:p w:rsidR="00716B97" w:rsidRPr="00EC7EA2" w:rsidRDefault="00716B97" w:rsidP="00716B97">
      <w:pPr>
        <w:ind w:left="851" w:hanging="851"/>
        <w:jc w:val="both"/>
      </w:pPr>
      <w:r w:rsidRPr="00EC7EA2">
        <w:rPr>
          <w:b/>
        </w:rPr>
        <w:t>11</w:t>
      </w:r>
      <w:r w:rsidR="00F10ED5" w:rsidRPr="00EC7EA2">
        <w:rPr>
          <w:b/>
        </w:rPr>
        <w:t>:</w:t>
      </w:r>
      <w:r w:rsidRPr="00EC7EA2">
        <w:rPr>
          <w:b/>
        </w:rPr>
        <w:t>00 – 12</w:t>
      </w:r>
      <w:r w:rsidR="00F10ED5" w:rsidRPr="00EC7EA2">
        <w:rPr>
          <w:b/>
        </w:rPr>
        <w:t>:</w:t>
      </w:r>
      <w:r w:rsidRPr="00EC7EA2">
        <w:rPr>
          <w:b/>
        </w:rPr>
        <w:t>00</w:t>
      </w:r>
      <w:r w:rsidRPr="00EC7EA2">
        <w:rPr>
          <w:b/>
        </w:rPr>
        <w:tab/>
      </w:r>
      <w:r w:rsidRPr="00EC7EA2">
        <w:tab/>
      </w:r>
      <w:r w:rsidRPr="00340726">
        <w:rPr>
          <w:u w:val="single"/>
        </w:rPr>
        <w:t>A gyártói felelősségi rendszer előttünk álló kihívásai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  <w:t xml:space="preserve">- </w:t>
      </w:r>
      <w:r w:rsidRPr="00EC7EA2">
        <w:tab/>
        <w:t>EPR díj – termék díj bemutatása, összefüggései, érintett témakörök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  <w:t xml:space="preserve">- </w:t>
      </w:r>
      <w:r w:rsidRPr="00EC7EA2">
        <w:tab/>
        <w:t>Nyilvántartási, adatszolgáltatási és díjfizetési kötelezettségek</w:t>
      </w:r>
    </w:p>
    <w:p w:rsidR="00716B97" w:rsidRPr="00EC7EA2" w:rsidRDefault="00716B97" w:rsidP="00716B97">
      <w:pPr>
        <w:ind w:left="851" w:hanging="851"/>
        <w:jc w:val="both"/>
      </w:pPr>
      <w:r w:rsidRPr="00EC7EA2">
        <w:t xml:space="preserve">  </w:t>
      </w:r>
      <w:r w:rsidRPr="00EC7EA2">
        <w:tab/>
      </w:r>
      <w:r w:rsidRPr="00EC7EA2">
        <w:tab/>
      </w:r>
      <w:r w:rsidRPr="00EC7EA2">
        <w:tab/>
        <w:t xml:space="preserve">- </w:t>
      </w:r>
      <w:r w:rsidRPr="00EC7EA2">
        <w:tab/>
        <w:t>MOHU regisztráció</w:t>
      </w:r>
    </w:p>
    <w:p w:rsidR="00716B97" w:rsidRPr="00EC7EA2" w:rsidRDefault="00716B97" w:rsidP="00716B97">
      <w:pPr>
        <w:ind w:left="851" w:hanging="851"/>
        <w:jc w:val="both"/>
      </w:pPr>
      <w:r w:rsidRPr="00EC7EA2">
        <w:tab/>
      </w:r>
      <w:r w:rsidRPr="00EC7EA2">
        <w:tab/>
      </w:r>
      <w:r w:rsidRPr="00EC7EA2">
        <w:tab/>
        <w:t>-</w:t>
      </w:r>
      <w:r w:rsidRPr="00EC7EA2">
        <w:tab/>
        <w:t>Gyakori kérdések</w:t>
      </w:r>
    </w:p>
    <w:p w:rsidR="00716B97" w:rsidRPr="00EC7EA2" w:rsidRDefault="00716B97" w:rsidP="00716B97">
      <w:pPr>
        <w:ind w:left="851" w:hanging="851"/>
        <w:jc w:val="both"/>
      </w:pPr>
    </w:p>
    <w:p w:rsidR="00716B97" w:rsidRPr="00EC7EA2" w:rsidRDefault="00716B97" w:rsidP="00716B97">
      <w:pPr>
        <w:ind w:left="851" w:hanging="851"/>
        <w:jc w:val="both"/>
      </w:pPr>
      <w:r w:rsidRPr="00EC7EA2">
        <w:rPr>
          <w:b/>
        </w:rPr>
        <w:t>12</w:t>
      </w:r>
      <w:r w:rsidR="00F10ED5" w:rsidRPr="00EC7EA2">
        <w:rPr>
          <w:b/>
        </w:rPr>
        <w:t>:</w:t>
      </w:r>
      <w:r w:rsidRPr="00EC7EA2">
        <w:rPr>
          <w:b/>
        </w:rPr>
        <w:t>00</w:t>
      </w:r>
      <w:r w:rsidRPr="00EC7EA2">
        <w:rPr>
          <w:b/>
        </w:rPr>
        <w:tab/>
      </w:r>
      <w:r w:rsidRPr="00EC7EA2">
        <w:tab/>
      </w:r>
      <w:r w:rsidRPr="00EC7EA2">
        <w:tab/>
      </w:r>
      <w:r w:rsidRPr="00340726">
        <w:rPr>
          <w:u w:val="single"/>
        </w:rPr>
        <w:t>Konzultáció</w:t>
      </w:r>
    </w:p>
    <w:p w:rsidR="00716B97" w:rsidRPr="00340726" w:rsidRDefault="00716B97" w:rsidP="00716B97">
      <w:pPr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E463B" w:rsidRDefault="004E463B" w:rsidP="004E463B">
      <w:pPr>
        <w:ind w:left="2148" w:hanging="1440"/>
        <w:jc w:val="both"/>
      </w:pPr>
      <w:r w:rsidRPr="007D6DC2">
        <w:rPr>
          <w:b/>
          <w:bCs/>
        </w:rPr>
        <w:t>A</w:t>
      </w:r>
      <w:r w:rsidR="0079217E">
        <w:rPr>
          <w:b/>
          <w:bCs/>
        </w:rPr>
        <w:t xml:space="preserve"> </w:t>
      </w:r>
      <w:r w:rsidRPr="007D6DC2">
        <w:rPr>
          <w:b/>
          <w:bCs/>
        </w:rPr>
        <w:t>rendezvény</w:t>
      </w:r>
      <w:r w:rsidR="0079217E">
        <w:rPr>
          <w:b/>
          <w:bCs/>
        </w:rPr>
        <w:t xml:space="preserve"> </w:t>
      </w:r>
      <w:r w:rsidRPr="007D6DC2">
        <w:rPr>
          <w:b/>
          <w:bCs/>
        </w:rPr>
        <w:t>térítésmentes,</w:t>
      </w:r>
      <w:r w:rsidR="0079217E">
        <w:rPr>
          <w:b/>
          <w:bCs/>
        </w:rPr>
        <w:t xml:space="preserve"> </w:t>
      </w:r>
      <w:r w:rsidRPr="007D6DC2">
        <w:rPr>
          <w:b/>
          <w:bCs/>
        </w:rPr>
        <w:t>de</w:t>
      </w:r>
      <w:r w:rsidR="0079217E">
        <w:rPr>
          <w:b/>
          <w:bCs/>
        </w:rPr>
        <w:t xml:space="preserve"> </w:t>
      </w:r>
      <w:r w:rsidRPr="007D6DC2">
        <w:rPr>
          <w:b/>
          <w:bCs/>
        </w:rPr>
        <w:t>regisztrációhoz</w:t>
      </w:r>
      <w:r w:rsidR="0079217E">
        <w:rPr>
          <w:b/>
          <w:bCs/>
        </w:rPr>
        <w:t xml:space="preserve"> </w:t>
      </w:r>
      <w:r w:rsidRPr="007D6DC2">
        <w:rPr>
          <w:b/>
          <w:bCs/>
        </w:rPr>
        <w:t>kötött</w:t>
      </w:r>
      <w:r>
        <w:t>.</w:t>
      </w:r>
      <w:r w:rsidR="0079217E">
        <w:t xml:space="preserve"> </w:t>
      </w:r>
    </w:p>
    <w:p w:rsidR="004E463B" w:rsidRDefault="004E463B" w:rsidP="004E463B">
      <w:pPr>
        <w:ind w:left="2148" w:hanging="1440"/>
        <w:jc w:val="both"/>
        <w:rPr>
          <w:i/>
          <w:iCs/>
          <w:color w:val="002060"/>
        </w:rPr>
      </w:pPr>
      <w:r>
        <w:t>Regisztrációs</w:t>
      </w:r>
      <w:r w:rsidR="0079217E">
        <w:t xml:space="preserve"> </w:t>
      </w:r>
      <w:r>
        <w:t>felület:</w:t>
      </w:r>
      <w:r w:rsidR="0079217E">
        <w:t xml:space="preserve"> </w:t>
      </w:r>
      <w:r w:rsidRPr="00745330">
        <w:rPr>
          <w:i/>
          <w:iCs/>
          <w:color w:val="002060"/>
        </w:rPr>
        <w:t>(</w:t>
      </w:r>
      <w:hyperlink r:id="rId10" w:history="1">
        <w:r w:rsidR="00F10ED5" w:rsidRPr="00E35374">
          <w:rPr>
            <w:rStyle w:val="Hiperhivatkozs"/>
            <w:i/>
            <w:iCs/>
          </w:rPr>
          <w:t>https://bmkik.hu/mohu</w:t>
        </w:r>
      </w:hyperlink>
      <w:r w:rsidRPr="00745330">
        <w:rPr>
          <w:i/>
          <w:iCs/>
          <w:color w:val="002060"/>
        </w:rPr>
        <w:t>)</w:t>
      </w:r>
    </w:p>
    <w:p w:rsidR="004E463B" w:rsidRPr="004E463B" w:rsidRDefault="004E463B" w:rsidP="004E463B">
      <w:pPr>
        <w:ind w:left="2148" w:hanging="1440"/>
        <w:jc w:val="both"/>
        <w:rPr>
          <w:b/>
          <w:bCs/>
          <w:color w:val="000000"/>
        </w:rPr>
      </w:pPr>
      <w:r w:rsidRPr="004E463B">
        <w:rPr>
          <w:color w:val="000000"/>
        </w:rPr>
        <w:t>A</w:t>
      </w:r>
      <w:r w:rsidR="0079217E">
        <w:rPr>
          <w:color w:val="000000"/>
        </w:rPr>
        <w:t xml:space="preserve"> </w:t>
      </w:r>
      <w:r w:rsidRPr="004E463B">
        <w:rPr>
          <w:color w:val="000000"/>
        </w:rPr>
        <w:t>jelentkezési</w:t>
      </w:r>
      <w:r w:rsidR="0079217E">
        <w:rPr>
          <w:color w:val="000000"/>
        </w:rPr>
        <w:t xml:space="preserve"> </w:t>
      </w:r>
      <w:r w:rsidRPr="004E463B">
        <w:rPr>
          <w:color w:val="000000"/>
        </w:rPr>
        <w:t>határidő:</w:t>
      </w:r>
      <w:r w:rsidR="0079217E">
        <w:rPr>
          <w:color w:val="000000"/>
        </w:rPr>
        <w:t xml:space="preserve"> </w:t>
      </w:r>
      <w:r w:rsidRPr="004E463B">
        <w:rPr>
          <w:b/>
          <w:bCs/>
          <w:color w:val="000000"/>
        </w:rPr>
        <w:t>2023.</w:t>
      </w:r>
      <w:r w:rsidR="0079217E">
        <w:rPr>
          <w:b/>
          <w:bCs/>
          <w:color w:val="000000"/>
        </w:rPr>
        <w:t xml:space="preserve"> </w:t>
      </w:r>
      <w:r w:rsidR="00F10ED5">
        <w:rPr>
          <w:b/>
          <w:bCs/>
          <w:color w:val="000000"/>
        </w:rPr>
        <w:t>május 10</w:t>
      </w:r>
      <w:proofErr w:type="gramStart"/>
      <w:r w:rsidR="00F10ED5">
        <w:rPr>
          <w:b/>
          <w:bCs/>
          <w:color w:val="000000"/>
        </w:rPr>
        <w:t>.</w:t>
      </w:r>
      <w:r w:rsidRPr="004E463B">
        <w:rPr>
          <w:b/>
          <w:bCs/>
          <w:color w:val="000000"/>
        </w:rPr>
        <w:t>,</w:t>
      </w:r>
      <w:proofErr w:type="gramEnd"/>
      <w:r w:rsidR="0079217E">
        <w:rPr>
          <w:b/>
          <w:bCs/>
          <w:color w:val="000000"/>
        </w:rPr>
        <w:t xml:space="preserve"> </w:t>
      </w:r>
      <w:r w:rsidRPr="004E463B">
        <w:rPr>
          <w:b/>
          <w:bCs/>
          <w:color w:val="000000"/>
        </w:rPr>
        <w:t>1</w:t>
      </w:r>
      <w:r w:rsidR="00F10ED5">
        <w:rPr>
          <w:b/>
          <w:bCs/>
          <w:color w:val="000000"/>
        </w:rPr>
        <w:t>5</w:t>
      </w:r>
      <w:r w:rsidRPr="004E463B">
        <w:rPr>
          <w:b/>
          <w:bCs/>
          <w:color w:val="000000"/>
        </w:rPr>
        <w:t>:00</w:t>
      </w:r>
    </w:p>
    <w:p w:rsidR="004E463B" w:rsidRPr="00745330" w:rsidRDefault="004E463B" w:rsidP="004E463B">
      <w:pPr>
        <w:ind w:left="2148" w:hanging="1440"/>
        <w:jc w:val="both"/>
        <w:rPr>
          <w:i/>
          <w:iCs/>
          <w:color w:val="002060"/>
        </w:rPr>
      </w:pPr>
    </w:p>
    <w:p w:rsidR="00EC7EA2" w:rsidRDefault="00EC7EA2" w:rsidP="004E463B">
      <w:pPr>
        <w:ind w:left="1440" w:hanging="1440"/>
        <w:jc w:val="both"/>
      </w:pPr>
    </w:p>
    <w:p w:rsidR="004E463B" w:rsidRDefault="004E463B" w:rsidP="004E463B">
      <w:pPr>
        <w:ind w:left="1440" w:hanging="1440"/>
        <w:jc w:val="both"/>
      </w:pPr>
      <w:r>
        <w:t>Békéscsaba,</w:t>
      </w:r>
      <w:r w:rsidR="0079217E">
        <w:t xml:space="preserve"> </w:t>
      </w:r>
      <w:r>
        <w:t>2023.04.</w:t>
      </w:r>
      <w:r w:rsidR="00D0280D">
        <w:t>27.</w:t>
      </w:r>
    </w:p>
    <w:p w:rsidR="00D0280D" w:rsidRDefault="00D0280D" w:rsidP="004E463B">
      <w:pPr>
        <w:ind w:left="1440" w:hanging="1440"/>
        <w:jc w:val="both"/>
      </w:pPr>
      <w:r>
        <w:tab/>
      </w:r>
      <w:r>
        <w:tab/>
      </w:r>
      <w:r>
        <w:tab/>
      </w:r>
      <w:r>
        <w:tab/>
        <w:t>Tisztelettel</w:t>
      </w:r>
      <w:bookmarkStart w:id="0" w:name="_GoBack"/>
      <w:bookmarkEnd w:id="0"/>
    </w:p>
    <w:p w:rsidR="00EC7EA2" w:rsidRDefault="00D0280D" w:rsidP="00D0280D">
      <w:pPr>
        <w:ind w:left="1440" w:hanging="1440"/>
        <w:jc w:val="center"/>
      </w:pPr>
      <w:r>
        <w:tab/>
      </w:r>
      <w:r>
        <w:tab/>
      </w:r>
      <w:r>
        <w:tab/>
      </w:r>
      <w:r>
        <w:tab/>
      </w:r>
      <w:r w:rsidRPr="0039262B">
        <w:rPr>
          <w:noProof/>
          <w:sz w:val="22"/>
          <w:szCs w:val="22"/>
        </w:rPr>
        <w:drawing>
          <wp:inline distT="0" distB="0" distL="0" distR="0" wp14:anchorId="128D5897" wp14:editId="538C613C">
            <wp:extent cx="878205" cy="8229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62B">
        <w:rPr>
          <w:noProof/>
          <w:sz w:val="22"/>
          <w:szCs w:val="22"/>
        </w:rPr>
        <w:drawing>
          <wp:inline distT="0" distB="0" distL="0" distR="0">
            <wp:extent cx="1476155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38" cy="60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FE" w:rsidRDefault="00D0280D" w:rsidP="00BA3737">
      <w:pPr>
        <w:ind w:left="4536"/>
        <w:jc w:val="center"/>
      </w:pPr>
      <w:r>
        <w:tab/>
      </w:r>
      <w:r w:rsidR="00F10ED5">
        <w:t>Tóth Zsolt</w:t>
      </w:r>
    </w:p>
    <w:p w:rsidR="00F10ED5" w:rsidRDefault="00D0280D" w:rsidP="00BA3737">
      <w:pPr>
        <w:ind w:left="4536"/>
        <w:jc w:val="center"/>
      </w:pPr>
      <w:r>
        <w:tab/>
      </w:r>
      <w:proofErr w:type="gramStart"/>
      <w:r w:rsidR="00F10ED5">
        <w:t>titkár</w:t>
      </w:r>
      <w:proofErr w:type="gramEnd"/>
    </w:p>
    <w:sectPr w:rsidR="00F10ED5" w:rsidSect="00D0280D">
      <w:footerReference w:type="even" r:id="rId13"/>
      <w:footerReference w:type="default" r:id="rId14"/>
      <w:pgSz w:w="11906" w:h="16838"/>
      <w:pgMar w:top="567" w:right="849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84" w:rsidRDefault="004C0884">
      <w:r>
        <w:separator/>
      </w:r>
    </w:p>
  </w:endnote>
  <w:endnote w:type="continuationSeparator" w:id="0">
    <w:p w:rsidR="004C0884" w:rsidRDefault="004C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8D" w:rsidRDefault="00C32E8D" w:rsidP="008222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2E8D" w:rsidRDefault="00C32E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8D" w:rsidRDefault="00C32E8D" w:rsidP="008222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80D">
      <w:rPr>
        <w:rStyle w:val="Oldalszm"/>
        <w:noProof/>
      </w:rPr>
      <w:t>2</w:t>
    </w:r>
    <w:r>
      <w:rPr>
        <w:rStyle w:val="Oldalszm"/>
      </w:rPr>
      <w:fldChar w:fldCharType="end"/>
    </w:r>
  </w:p>
  <w:p w:rsidR="00C32E8D" w:rsidRDefault="00C32E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84" w:rsidRDefault="004C0884">
      <w:r>
        <w:separator/>
      </w:r>
    </w:p>
  </w:footnote>
  <w:footnote w:type="continuationSeparator" w:id="0">
    <w:p w:rsidR="004C0884" w:rsidRDefault="004C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831"/>
    <w:multiLevelType w:val="hybridMultilevel"/>
    <w:tmpl w:val="A9548312"/>
    <w:lvl w:ilvl="0" w:tplc="CC66F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56D58"/>
    <w:multiLevelType w:val="hybridMultilevel"/>
    <w:tmpl w:val="11400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7793"/>
    <w:multiLevelType w:val="hybridMultilevel"/>
    <w:tmpl w:val="469EA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6F7"/>
    <w:multiLevelType w:val="multilevel"/>
    <w:tmpl w:val="0B9A7E9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E27430"/>
    <w:multiLevelType w:val="hybridMultilevel"/>
    <w:tmpl w:val="29CE1C6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824B6"/>
    <w:multiLevelType w:val="hybridMultilevel"/>
    <w:tmpl w:val="0EB0C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790E"/>
    <w:multiLevelType w:val="hybridMultilevel"/>
    <w:tmpl w:val="AA1804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F05EDE"/>
    <w:multiLevelType w:val="hybridMultilevel"/>
    <w:tmpl w:val="5D3E70F4"/>
    <w:lvl w:ilvl="0" w:tplc="483A5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07B4"/>
    <w:multiLevelType w:val="hybridMultilevel"/>
    <w:tmpl w:val="B992B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77BA"/>
    <w:multiLevelType w:val="hybridMultilevel"/>
    <w:tmpl w:val="F1B66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11CE"/>
    <w:multiLevelType w:val="hybridMultilevel"/>
    <w:tmpl w:val="96303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5428"/>
    <w:multiLevelType w:val="hybridMultilevel"/>
    <w:tmpl w:val="96D03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1063"/>
    <w:multiLevelType w:val="hybridMultilevel"/>
    <w:tmpl w:val="91DAF0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0425F"/>
    <w:multiLevelType w:val="hybridMultilevel"/>
    <w:tmpl w:val="D5BE9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95DE8"/>
    <w:multiLevelType w:val="hybridMultilevel"/>
    <w:tmpl w:val="AB8A7B70"/>
    <w:lvl w:ilvl="0" w:tplc="1DBAC94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537"/>
    <w:multiLevelType w:val="multilevel"/>
    <w:tmpl w:val="93B86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37266B"/>
    <w:multiLevelType w:val="hybridMultilevel"/>
    <w:tmpl w:val="C41AB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13F2"/>
    <w:multiLevelType w:val="hybridMultilevel"/>
    <w:tmpl w:val="A18265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43BD4"/>
    <w:multiLevelType w:val="hybridMultilevel"/>
    <w:tmpl w:val="FF46B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F756C"/>
    <w:multiLevelType w:val="hybridMultilevel"/>
    <w:tmpl w:val="E5BE6C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02F7"/>
    <w:multiLevelType w:val="hybridMultilevel"/>
    <w:tmpl w:val="BDA26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3958"/>
    <w:multiLevelType w:val="hybridMultilevel"/>
    <w:tmpl w:val="51F6A9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52EC3"/>
    <w:multiLevelType w:val="hybridMultilevel"/>
    <w:tmpl w:val="3B660214"/>
    <w:lvl w:ilvl="0" w:tplc="6C764AA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E61C8"/>
    <w:multiLevelType w:val="hybridMultilevel"/>
    <w:tmpl w:val="4A6C6CB2"/>
    <w:lvl w:ilvl="0" w:tplc="16202C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42482"/>
    <w:multiLevelType w:val="hybridMultilevel"/>
    <w:tmpl w:val="6B228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58C3"/>
    <w:multiLevelType w:val="hybridMultilevel"/>
    <w:tmpl w:val="15A8102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4D1DD2"/>
    <w:multiLevelType w:val="hybridMultilevel"/>
    <w:tmpl w:val="F5A2E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D4905"/>
    <w:multiLevelType w:val="hybridMultilevel"/>
    <w:tmpl w:val="3D44A442"/>
    <w:lvl w:ilvl="0" w:tplc="E742815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671614"/>
    <w:multiLevelType w:val="hybridMultilevel"/>
    <w:tmpl w:val="B170B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29ED"/>
    <w:multiLevelType w:val="hybridMultilevel"/>
    <w:tmpl w:val="3D58D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87BB1"/>
    <w:multiLevelType w:val="hybridMultilevel"/>
    <w:tmpl w:val="ACAE24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E2F4A"/>
    <w:multiLevelType w:val="hybridMultilevel"/>
    <w:tmpl w:val="1F542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55A72"/>
    <w:multiLevelType w:val="hybridMultilevel"/>
    <w:tmpl w:val="DEDAD3A8"/>
    <w:lvl w:ilvl="0" w:tplc="040E000F">
      <w:start w:val="1"/>
      <w:numFmt w:val="decimal"/>
      <w:lvlText w:val="%1."/>
      <w:lvlJc w:val="left"/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A442E1"/>
    <w:multiLevelType w:val="hybridMultilevel"/>
    <w:tmpl w:val="504247AE"/>
    <w:lvl w:ilvl="0" w:tplc="2CD070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3076"/>
    <w:multiLevelType w:val="hybridMultilevel"/>
    <w:tmpl w:val="94BEE520"/>
    <w:lvl w:ilvl="0" w:tplc="2CD070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A2FB3"/>
    <w:multiLevelType w:val="hybridMultilevel"/>
    <w:tmpl w:val="2FD8FD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30435"/>
    <w:multiLevelType w:val="hybridMultilevel"/>
    <w:tmpl w:val="B05EA044"/>
    <w:lvl w:ilvl="0" w:tplc="F080F7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91401"/>
    <w:multiLevelType w:val="hybridMultilevel"/>
    <w:tmpl w:val="43520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7796"/>
    <w:multiLevelType w:val="hybridMultilevel"/>
    <w:tmpl w:val="2F4E3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767DA"/>
    <w:multiLevelType w:val="hybridMultilevel"/>
    <w:tmpl w:val="B10E0D5C"/>
    <w:lvl w:ilvl="0" w:tplc="2CD070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1718D"/>
    <w:multiLevelType w:val="hybridMultilevel"/>
    <w:tmpl w:val="8114485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244A7"/>
    <w:multiLevelType w:val="hybridMultilevel"/>
    <w:tmpl w:val="0E60E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1C62"/>
    <w:multiLevelType w:val="hybridMultilevel"/>
    <w:tmpl w:val="126C2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0178B"/>
    <w:multiLevelType w:val="hybridMultilevel"/>
    <w:tmpl w:val="C53C48B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B7521F"/>
    <w:multiLevelType w:val="hybridMultilevel"/>
    <w:tmpl w:val="BDA8653C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718A9"/>
    <w:multiLevelType w:val="hybridMultilevel"/>
    <w:tmpl w:val="A5D68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23"/>
  </w:num>
  <w:num w:numId="5">
    <w:abstractNumId w:val="23"/>
  </w:num>
  <w:num w:numId="6">
    <w:abstractNumId w:val="29"/>
  </w:num>
  <w:num w:numId="7">
    <w:abstractNumId w:val="38"/>
  </w:num>
  <w:num w:numId="8">
    <w:abstractNumId w:val="17"/>
  </w:num>
  <w:num w:numId="9">
    <w:abstractNumId w:val="22"/>
  </w:num>
  <w:num w:numId="10">
    <w:abstractNumId w:val="33"/>
  </w:num>
  <w:num w:numId="11">
    <w:abstractNumId w:val="34"/>
  </w:num>
  <w:num w:numId="12">
    <w:abstractNumId w:val="39"/>
  </w:num>
  <w:num w:numId="13">
    <w:abstractNumId w:val="14"/>
  </w:num>
  <w:num w:numId="14">
    <w:abstractNumId w:val="20"/>
  </w:num>
  <w:num w:numId="15">
    <w:abstractNumId w:val="20"/>
  </w:num>
  <w:num w:numId="16">
    <w:abstractNumId w:val="16"/>
  </w:num>
  <w:num w:numId="17">
    <w:abstractNumId w:val="44"/>
  </w:num>
  <w:num w:numId="18">
    <w:abstractNumId w:val="36"/>
  </w:num>
  <w:num w:numId="19">
    <w:abstractNumId w:val="18"/>
  </w:num>
  <w:num w:numId="20">
    <w:abstractNumId w:val="37"/>
  </w:num>
  <w:num w:numId="21">
    <w:abstractNumId w:val="43"/>
  </w:num>
  <w:num w:numId="22">
    <w:abstractNumId w:val="27"/>
  </w:num>
  <w:num w:numId="23">
    <w:abstractNumId w:val="4"/>
  </w:num>
  <w:num w:numId="24">
    <w:abstractNumId w:val="40"/>
  </w:num>
  <w:num w:numId="25">
    <w:abstractNumId w:val="19"/>
  </w:num>
  <w:num w:numId="26">
    <w:abstractNumId w:val="13"/>
  </w:num>
  <w:num w:numId="27">
    <w:abstractNumId w:val="5"/>
  </w:num>
  <w:num w:numId="28">
    <w:abstractNumId w:val="45"/>
  </w:num>
  <w:num w:numId="29">
    <w:abstractNumId w:val="28"/>
  </w:num>
  <w:num w:numId="30">
    <w:abstractNumId w:val="32"/>
  </w:num>
  <w:num w:numId="31">
    <w:abstractNumId w:val="7"/>
  </w:num>
  <w:num w:numId="32">
    <w:abstractNumId w:val="24"/>
  </w:num>
  <w:num w:numId="33">
    <w:abstractNumId w:val="21"/>
  </w:num>
  <w:num w:numId="34">
    <w:abstractNumId w:val="26"/>
  </w:num>
  <w:num w:numId="35">
    <w:abstractNumId w:val="31"/>
  </w:num>
  <w:num w:numId="36">
    <w:abstractNumId w:val="10"/>
  </w:num>
  <w:num w:numId="37">
    <w:abstractNumId w:val="41"/>
  </w:num>
  <w:num w:numId="38">
    <w:abstractNumId w:val="6"/>
  </w:num>
  <w:num w:numId="39">
    <w:abstractNumId w:val="11"/>
  </w:num>
  <w:num w:numId="40">
    <w:abstractNumId w:val="25"/>
  </w:num>
  <w:num w:numId="41">
    <w:abstractNumId w:val="9"/>
  </w:num>
  <w:num w:numId="42">
    <w:abstractNumId w:val="30"/>
  </w:num>
  <w:num w:numId="43">
    <w:abstractNumId w:val="1"/>
  </w:num>
  <w:num w:numId="44">
    <w:abstractNumId w:val="8"/>
  </w:num>
  <w:num w:numId="45">
    <w:abstractNumId w:val="42"/>
  </w:num>
  <w:num w:numId="46">
    <w:abstractNumId w:val="2"/>
  </w:num>
  <w:num w:numId="47">
    <w:abstractNumId w:val="1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C3"/>
    <w:rsid w:val="00007475"/>
    <w:rsid w:val="000173BE"/>
    <w:rsid w:val="00026CDD"/>
    <w:rsid w:val="0003319E"/>
    <w:rsid w:val="00033455"/>
    <w:rsid w:val="000408C8"/>
    <w:rsid w:val="0005713C"/>
    <w:rsid w:val="00071A86"/>
    <w:rsid w:val="000743E1"/>
    <w:rsid w:val="000800AE"/>
    <w:rsid w:val="000839D6"/>
    <w:rsid w:val="00087DC4"/>
    <w:rsid w:val="000A44EA"/>
    <w:rsid w:val="000B3C18"/>
    <w:rsid w:val="000C2D74"/>
    <w:rsid w:val="000C3B02"/>
    <w:rsid w:val="000D57F9"/>
    <w:rsid w:val="000D5E51"/>
    <w:rsid w:val="000D6AE6"/>
    <w:rsid w:val="00101612"/>
    <w:rsid w:val="001140E3"/>
    <w:rsid w:val="0011553D"/>
    <w:rsid w:val="00117B97"/>
    <w:rsid w:val="00122A1D"/>
    <w:rsid w:val="00124593"/>
    <w:rsid w:val="00125C1B"/>
    <w:rsid w:val="00132DDF"/>
    <w:rsid w:val="00135C2F"/>
    <w:rsid w:val="0013621D"/>
    <w:rsid w:val="0013700D"/>
    <w:rsid w:val="00145D13"/>
    <w:rsid w:val="00147F88"/>
    <w:rsid w:val="0015299F"/>
    <w:rsid w:val="00167473"/>
    <w:rsid w:val="00170574"/>
    <w:rsid w:val="00172193"/>
    <w:rsid w:val="0017329A"/>
    <w:rsid w:val="001753C8"/>
    <w:rsid w:val="00183281"/>
    <w:rsid w:val="00185DF8"/>
    <w:rsid w:val="00187780"/>
    <w:rsid w:val="00187BE8"/>
    <w:rsid w:val="00194FEF"/>
    <w:rsid w:val="001A25C2"/>
    <w:rsid w:val="001A289E"/>
    <w:rsid w:val="001A3E91"/>
    <w:rsid w:val="001B293F"/>
    <w:rsid w:val="001B2FFC"/>
    <w:rsid w:val="001B48F5"/>
    <w:rsid w:val="001B4F50"/>
    <w:rsid w:val="001C37D8"/>
    <w:rsid w:val="001C3BF8"/>
    <w:rsid w:val="001C4878"/>
    <w:rsid w:val="001D04E5"/>
    <w:rsid w:val="001D3491"/>
    <w:rsid w:val="001E7864"/>
    <w:rsid w:val="00200916"/>
    <w:rsid w:val="00217293"/>
    <w:rsid w:val="0022224A"/>
    <w:rsid w:val="00224E08"/>
    <w:rsid w:val="002272F0"/>
    <w:rsid w:val="002314E7"/>
    <w:rsid w:val="00237CB1"/>
    <w:rsid w:val="002453FF"/>
    <w:rsid w:val="00251F19"/>
    <w:rsid w:val="002600CA"/>
    <w:rsid w:val="002613D8"/>
    <w:rsid w:val="0026246C"/>
    <w:rsid w:val="00270E1E"/>
    <w:rsid w:val="0028287E"/>
    <w:rsid w:val="002875E7"/>
    <w:rsid w:val="00290943"/>
    <w:rsid w:val="00291A27"/>
    <w:rsid w:val="00293A92"/>
    <w:rsid w:val="002A5258"/>
    <w:rsid w:val="002B4AC7"/>
    <w:rsid w:val="002B5046"/>
    <w:rsid w:val="002C240A"/>
    <w:rsid w:val="002D67C2"/>
    <w:rsid w:val="002E60CB"/>
    <w:rsid w:val="002E6CCC"/>
    <w:rsid w:val="002E790E"/>
    <w:rsid w:val="003024EE"/>
    <w:rsid w:val="00303165"/>
    <w:rsid w:val="003153E9"/>
    <w:rsid w:val="003157C8"/>
    <w:rsid w:val="00322042"/>
    <w:rsid w:val="00322054"/>
    <w:rsid w:val="00323A52"/>
    <w:rsid w:val="00331FB2"/>
    <w:rsid w:val="0033578C"/>
    <w:rsid w:val="00340726"/>
    <w:rsid w:val="003438F3"/>
    <w:rsid w:val="003538E4"/>
    <w:rsid w:val="00353F17"/>
    <w:rsid w:val="003637C8"/>
    <w:rsid w:val="00363EFA"/>
    <w:rsid w:val="00366F3E"/>
    <w:rsid w:val="003918CC"/>
    <w:rsid w:val="003919AD"/>
    <w:rsid w:val="003925EF"/>
    <w:rsid w:val="0039786E"/>
    <w:rsid w:val="003A4D37"/>
    <w:rsid w:val="003B0EB4"/>
    <w:rsid w:val="003B3CF5"/>
    <w:rsid w:val="003B4EBC"/>
    <w:rsid w:val="003C25E6"/>
    <w:rsid w:val="003C5C58"/>
    <w:rsid w:val="003D6F57"/>
    <w:rsid w:val="003E4DB9"/>
    <w:rsid w:val="003E5728"/>
    <w:rsid w:val="003E65DD"/>
    <w:rsid w:val="003F06D7"/>
    <w:rsid w:val="003F404E"/>
    <w:rsid w:val="00403C4F"/>
    <w:rsid w:val="0040499C"/>
    <w:rsid w:val="004215FB"/>
    <w:rsid w:val="00423DA8"/>
    <w:rsid w:val="00433A5A"/>
    <w:rsid w:val="00434B0A"/>
    <w:rsid w:val="0044149C"/>
    <w:rsid w:val="004420AC"/>
    <w:rsid w:val="00443D8F"/>
    <w:rsid w:val="00450BC1"/>
    <w:rsid w:val="004634A6"/>
    <w:rsid w:val="00466CC9"/>
    <w:rsid w:val="00472E1E"/>
    <w:rsid w:val="00473488"/>
    <w:rsid w:val="00484D5E"/>
    <w:rsid w:val="00490F9B"/>
    <w:rsid w:val="00494AAF"/>
    <w:rsid w:val="00497A87"/>
    <w:rsid w:val="004A032C"/>
    <w:rsid w:val="004B0792"/>
    <w:rsid w:val="004B21AD"/>
    <w:rsid w:val="004B5427"/>
    <w:rsid w:val="004C0884"/>
    <w:rsid w:val="004D0100"/>
    <w:rsid w:val="004E083F"/>
    <w:rsid w:val="004E11BE"/>
    <w:rsid w:val="004E1A9D"/>
    <w:rsid w:val="004E45E4"/>
    <w:rsid w:val="004E463B"/>
    <w:rsid w:val="004F060E"/>
    <w:rsid w:val="0050151E"/>
    <w:rsid w:val="00513E78"/>
    <w:rsid w:val="00515FFD"/>
    <w:rsid w:val="00526564"/>
    <w:rsid w:val="00531083"/>
    <w:rsid w:val="00533999"/>
    <w:rsid w:val="00535835"/>
    <w:rsid w:val="00541FB8"/>
    <w:rsid w:val="00544CD4"/>
    <w:rsid w:val="0054546C"/>
    <w:rsid w:val="00554C96"/>
    <w:rsid w:val="005642DA"/>
    <w:rsid w:val="0057387C"/>
    <w:rsid w:val="0057516B"/>
    <w:rsid w:val="00582441"/>
    <w:rsid w:val="00591373"/>
    <w:rsid w:val="005931E4"/>
    <w:rsid w:val="00593E3C"/>
    <w:rsid w:val="005956E9"/>
    <w:rsid w:val="00596D28"/>
    <w:rsid w:val="005A25A5"/>
    <w:rsid w:val="005A4E17"/>
    <w:rsid w:val="005B6167"/>
    <w:rsid w:val="005C34A2"/>
    <w:rsid w:val="005C4400"/>
    <w:rsid w:val="005C6B31"/>
    <w:rsid w:val="005D37CB"/>
    <w:rsid w:val="005D5BAC"/>
    <w:rsid w:val="005E2F14"/>
    <w:rsid w:val="005E5498"/>
    <w:rsid w:val="005F062F"/>
    <w:rsid w:val="005F1BE0"/>
    <w:rsid w:val="005F49F8"/>
    <w:rsid w:val="005F653E"/>
    <w:rsid w:val="0060031E"/>
    <w:rsid w:val="00600E9B"/>
    <w:rsid w:val="0060259A"/>
    <w:rsid w:val="0060553F"/>
    <w:rsid w:val="00612D07"/>
    <w:rsid w:val="00623FA4"/>
    <w:rsid w:val="0062520D"/>
    <w:rsid w:val="00625A60"/>
    <w:rsid w:val="00626056"/>
    <w:rsid w:val="006267A3"/>
    <w:rsid w:val="006327BC"/>
    <w:rsid w:val="00635AAA"/>
    <w:rsid w:val="00641D30"/>
    <w:rsid w:val="006455EA"/>
    <w:rsid w:val="00651337"/>
    <w:rsid w:val="0065218E"/>
    <w:rsid w:val="00661717"/>
    <w:rsid w:val="00671A10"/>
    <w:rsid w:val="006727F2"/>
    <w:rsid w:val="00674B46"/>
    <w:rsid w:val="00676F13"/>
    <w:rsid w:val="00677085"/>
    <w:rsid w:val="006878F6"/>
    <w:rsid w:val="006964B5"/>
    <w:rsid w:val="00696B43"/>
    <w:rsid w:val="00697662"/>
    <w:rsid w:val="00697821"/>
    <w:rsid w:val="006A01B3"/>
    <w:rsid w:val="006A2D3F"/>
    <w:rsid w:val="006A3D03"/>
    <w:rsid w:val="006B1BA2"/>
    <w:rsid w:val="006B2098"/>
    <w:rsid w:val="006C462B"/>
    <w:rsid w:val="006C6127"/>
    <w:rsid w:val="006C7738"/>
    <w:rsid w:val="006C7E8E"/>
    <w:rsid w:val="006D749E"/>
    <w:rsid w:val="006E6DAC"/>
    <w:rsid w:val="006E7F30"/>
    <w:rsid w:val="006F7A80"/>
    <w:rsid w:val="00716A3B"/>
    <w:rsid w:val="00716B97"/>
    <w:rsid w:val="0072229B"/>
    <w:rsid w:val="00722C40"/>
    <w:rsid w:val="00723639"/>
    <w:rsid w:val="00724383"/>
    <w:rsid w:val="007302F8"/>
    <w:rsid w:val="00733690"/>
    <w:rsid w:val="00746DC3"/>
    <w:rsid w:val="00751B9F"/>
    <w:rsid w:val="00760AF5"/>
    <w:rsid w:val="007622DD"/>
    <w:rsid w:val="0077055C"/>
    <w:rsid w:val="00772487"/>
    <w:rsid w:val="00780386"/>
    <w:rsid w:val="00783651"/>
    <w:rsid w:val="00784116"/>
    <w:rsid w:val="0079217E"/>
    <w:rsid w:val="00793D9B"/>
    <w:rsid w:val="007949AE"/>
    <w:rsid w:val="007B09FE"/>
    <w:rsid w:val="007B18D7"/>
    <w:rsid w:val="007B21A2"/>
    <w:rsid w:val="007B4DE6"/>
    <w:rsid w:val="007B4F73"/>
    <w:rsid w:val="007B6ACC"/>
    <w:rsid w:val="007B78A8"/>
    <w:rsid w:val="007D4388"/>
    <w:rsid w:val="007E1493"/>
    <w:rsid w:val="007E2667"/>
    <w:rsid w:val="007E2F21"/>
    <w:rsid w:val="007E2F30"/>
    <w:rsid w:val="007E40C6"/>
    <w:rsid w:val="007E5ABB"/>
    <w:rsid w:val="007F148F"/>
    <w:rsid w:val="007F4B6B"/>
    <w:rsid w:val="007F4DA0"/>
    <w:rsid w:val="007F7D99"/>
    <w:rsid w:val="008020E9"/>
    <w:rsid w:val="00810A11"/>
    <w:rsid w:val="00812A6E"/>
    <w:rsid w:val="008222C3"/>
    <w:rsid w:val="00822D7D"/>
    <w:rsid w:val="00822FA2"/>
    <w:rsid w:val="00832FE7"/>
    <w:rsid w:val="00834A5D"/>
    <w:rsid w:val="00835377"/>
    <w:rsid w:val="008357E0"/>
    <w:rsid w:val="0084173A"/>
    <w:rsid w:val="00845716"/>
    <w:rsid w:val="00845ABB"/>
    <w:rsid w:val="00846C1F"/>
    <w:rsid w:val="00854FDA"/>
    <w:rsid w:val="00861BDD"/>
    <w:rsid w:val="008644F7"/>
    <w:rsid w:val="0086493C"/>
    <w:rsid w:val="00866B97"/>
    <w:rsid w:val="0087319B"/>
    <w:rsid w:val="008740CB"/>
    <w:rsid w:val="0087451F"/>
    <w:rsid w:val="00882B95"/>
    <w:rsid w:val="00884153"/>
    <w:rsid w:val="008B0340"/>
    <w:rsid w:val="008C2F7F"/>
    <w:rsid w:val="008D765D"/>
    <w:rsid w:val="008E0522"/>
    <w:rsid w:val="008E0CD3"/>
    <w:rsid w:val="008F5117"/>
    <w:rsid w:val="008F5B44"/>
    <w:rsid w:val="008F73E4"/>
    <w:rsid w:val="00902E3E"/>
    <w:rsid w:val="00904AB0"/>
    <w:rsid w:val="00906827"/>
    <w:rsid w:val="009172B5"/>
    <w:rsid w:val="009203F3"/>
    <w:rsid w:val="00922800"/>
    <w:rsid w:val="0093027B"/>
    <w:rsid w:val="009307A2"/>
    <w:rsid w:val="0095591E"/>
    <w:rsid w:val="00957096"/>
    <w:rsid w:val="00960522"/>
    <w:rsid w:val="00960FD9"/>
    <w:rsid w:val="00963BE8"/>
    <w:rsid w:val="00965688"/>
    <w:rsid w:val="00965FB7"/>
    <w:rsid w:val="00966D4F"/>
    <w:rsid w:val="00967AE4"/>
    <w:rsid w:val="00970887"/>
    <w:rsid w:val="00972A80"/>
    <w:rsid w:val="00985520"/>
    <w:rsid w:val="00993057"/>
    <w:rsid w:val="009A052E"/>
    <w:rsid w:val="009A2FF3"/>
    <w:rsid w:val="009B12CF"/>
    <w:rsid w:val="009B3776"/>
    <w:rsid w:val="009B7C71"/>
    <w:rsid w:val="009B7DAD"/>
    <w:rsid w:val="009C0730"/>
    <w:rsid w:val="009C73B5"/>
    <w:rsid w:val="009D0AE7"/>
    <w:rsid w:val="009D4D88"/>
    <w:rsid w:val="009E085A"/>
    <w:rsid w:val="009E0EE8"/>
    <w:rsid w:val="00A03385"/>
    <w:rsid w:val="00A0440B"/>
    <w:rsid w:val="00A06C91"/>
    <w:rsid w:val="00A13548"/>
    <w:rsid w:val="00A20616"/>
    <w:rsid w:val="00A23153"/>
    <w:rsid w:val="00A24D08"/>
    <w:rsid w:val="00A26725"/>
    <w:rsid w:val="00A33100"/>
    <w:rsid w:val="00A33266"/>
    <w:rsid w:val="00A34915"/>
    <w:rsid w:val="00A3785B"/>
    <w:rsid w:val="00A46C86"/>
    <w:rsid w:val="00A668C4"/>
    <w:rsid w:val="00A97627"/>
    <w:rsid w:val="00AA3E02"/>
    <w:rsid w:val="00AA4D8C"/>
    <w:rsid w:val="00AA5028"/>
    <w:rsid w:val="00AB09FF"/>
    <w:rsid w:val="00AB0E67"/>
    <w:rsid w:val="00AB1B23"/>
    <w:rsid w:val="00AB4A42"/>
    <w:rsid w:val="00AB71CB"/>
    <w:rsid w:val="00AC561E"/>
    <w:rsid w:val="00AD39E5"/>
    <w:rsid w:val="00AE1B40"/>
    <w:rsid w:val="00AE2437"/>
    <w:rsid w:val="00AE4799"/>
    <w:rsid w:val="00AE576A"/>
    <w:rsid w:val="00AE6D7E"/>
    <w:rsid w:val="00AE75C2"/>
    <w:rsid w:val="00B0400E"/>
    <w:rsid w:val="00B13D37"/>
    <w:rsid w:val="00B14ABF"/>
    <w:rsid w:val="00B153E1"/>
    <w:rsid w:val="00B235BC"/>
    <w:rsid w:val="00B24508"/>
    <w:rsid w:val="00B27013"/>
    <w:rsid w:val="00B3134C"/>
    <w:rsid w:val="00B4512A"/>
    <w:rsid w:val="00B510A8"/>
    <w:rsid w:val="00B5568C"/>
    <w:rsid w:val="00B56FEA"/>
    <w:rsid w:val="00B57944"/>
    <w:rsid w:val="00B605FF"/>
    <w:rsid w:val="00B60E2F"/>
    <w:rsid w:val="00B627F5"/>
    <w:rsid w:val="00B644C8"/>
    <w:rsid w:val="00B653BA"/>
    <w:rsid w:val="00B67A32"/>
    <w:rsid w:val="00B75D44"/>
    <w:rsid w:val="00BA23F4"/>
    <w:rsid w:val="00BA323E"/>
    <w:rsid w:val="00BA3737"/>
    <w:rsid w:val="00BB552E"/>
    <w:rsid w:val="00BC29CD"/>
    <w:rsid w:val="00BC5FB0"/>
    <w:rsid w:val="00BD172F"/>
    <w:rsid w:val="00BD18E7"/>
    <w:rsid w:val="00BD4DB4"/>
    <w:rsid w:val="00BD6BE3"/>
    <w:rsid w:val="00BE5111"/>
    <w:rsid w:val="00BF0296"/>
    <w:rsid w:val="00BF2A02"/>
    <w:rsid w:val="00BF2FC7"/>
    <w:rsid w:val="00C22672"/>
    <w:rsid w:val="00C23812"/>
    <w:rsid w:val="00C27C91"/>
    <w:rsid w:val="00C32E8D"/>
    <w:rsid w:val="00C33DA5"/>
    <w:rsid w:val="00C42F35"/>
    <w:rsid w:val="00C43DC8"/>
    <w:rsid w:val="00C47769"/>
    <w:rsid w:val="00C53162"/>
    <w:rsid w:val="00C573F3"/>
    <w:rsid w:val="00C62BF3"/>
    <w:rsid w:val="00C721BF"/>
    <w:rsid w:val="00C72717"/>
    <w:rsid w:val="00C73585"/>
    <w:rsid w:val="00C74947"/>
    <w:rsid w:val="00C76AFD"/>
    <w:rsid w:val="00C76EFA"/>
    <w:rsid w:val="00C8353C"/>
    <w:rsid w:val="00C913B3"/>
    <w:rsid w:val="00C932AA"/>
    <w:rsid w:val="00C94166"/>
    <w:rsid w:val="00C943CF"/>
    <w:rsid w:val="00C94548"/>
    <w:rsid w:val="00C951C5"/>
    <w:rsid w:val="00C962BE"/>
    <w:rsid w:val="00CA4C03"/>
    <w:rsid w:val="00CA6ABF"/>
    <w:rsid w:val="00CA7E6B"/>
    <w:rsid w:val="00CB1486"/>
    <w:rsid w:val="00CB66C6"/>
    <w:rsid w:val="00CC5B49"/>
    <w:rsid w:val="00CC70FC"/>
    <w:rsid w:val="00CD010E"/>
    <w:rsid w:val="00CD2FCB"/>
    <w:rsid w:val="00CD630C"/>
    <w:rsid w:val="00CD684E"/>
    <w:rsid w:val="00CD7C36"/>
    <w:rsid w:val="00CE6D37"/>
    <w:rsid w:val="00CF5DE5"/>
    <w:rsid w:val="00D0280D"/>
    <w:rsid w:val="00D14A67"/>
    <w:rsid w:val="00D167F8"/>
    <w:rsid w:val="00D215F6"/>
    <w:rsid w:val="00D247E2"/>
    <w:rsid w:val="00D276A2"/>
    <w:rsid w:val="00D31C18"/>
    <w:rsid w:val="00D334E2"/>
    <w:rsid w:val="00D35F7B"/>
    <w:rsid w:val="00D364FB"/>
    <w:rsid w:val="00D4012C"/>
    <w:rsid w:val="00D41366"/>
    <w:rsid w:val="00D43ECE"/>
    <w:rsid w:val="00D44B61"/>
    <w:rsid w:val="00D55109"/>
    <w:rsid w:val="00D56B8B"/>
    <w:rsid w:val="00D664F4"/>
    <w:rsid w:val="00D72808"/>
    <w:rsid w:val="00D747A8"/>
    <w:rsid w:val="00D77DD0"/>
    <w:rsid w:val="00D803D0"/>
    <w:rsid w:val="00D84D48"/>
    <w:rsid w:val="00DB7ADC"/>
    <w:rsid w:val="00DC7CB0"/>
    <w:rsid w:val="00DD2859"/>
    <w:rsid w:val="00DD42B4"/>
    <w:rsid w:val="00DE3D65"/>
    <w:rsid w:val="00DF2AB3"/>
    <w:rsid w:val="00DF3DC2"/>
    <w:rsid w:val="00E00877"/>
    <w:rsid w:val="00E01ED7"/>
    <w:rsid w:val="00E172E4"/>
    <w:rsid w:val="00E17C94"/>
    <w:rsid w:val="00E25D6E"/>
    <w:rsid w:val="00E338FE"/>
    <w:rsid w:val="00E42785"/>
    <w:rsid w:val="00E42CF8"/>
    <w:rsid w:val="00E45EE4"/>
    <w:rsid w:val="00E46982"/>
    <w:rsid w:val="00E5224E"/>
    <w:rsid w:val="00E563A3"/>
    <w:rsid w:val="00E6145F"/>
    <w:rsid w:val="00E75E37"/>
    <w:rsid w:val="00E805BE"/>
    <w:rsid w:val="00E84B22"/>
    <w:rsid w:val="00E90B69"/>
    <w:rsid w:val="00E912DA"/>
    <w:rsid w:val="00E91BCF"/>
    <w:rsid w:val="00E920D7"/>
    <w:rsid w:val="00E93855"/>
    <w:rsid w:val="00E940E4"/>
    <w:rsid w:val="00E94DBF"/>
    <w:rsid w:val="00E96A78"/>
    <w:rsid w:val="00EA57FF"/>
    <w:rsid w:val="00EB6495"/>
    <w:rsid w:val="00EC1F8F"/>
    <w:rsid w:val="00EC7EA2"/>
    <w:rsid w:val="00ED21EA"/>
    <w:rsid w:val="00ED5432"/>
    <w:rsid w:val="00EE7771"/>
    <w:rsid w:val="00F072A4"/>
    <w:rsid w:val="00F10ED5"/>
    <w:rsid w:val="00F12BC0"/>
    <w:rsid w:val="00F17F01"/>
    <w:rsid w:val="00F217D8"/>
    <w:rsid w:val="00F257FD"/>
    <w:rsid w:val="00F3564A"/>
    <w:rsid w:val="00F3721C"/>
    <w:rsid w:val="00F42A04"/>
    <w:rsid w:val="00F4344A"/>
    <w:rsid w:val="00F45722"/>
    <w:rsid w:val="00F460C6"/>
    <w:rsid w:val="00F47B7B"/>
    <w:rsid w:val="00F55AE5"/>
    <w:rsid w:val="00F62174"/>
    <w:rsid w:val="00F622C5"/>
    <w:rsid w:val="00F71817"/>
    <w:rsid w:val="00F74015"/>
    <w:rsid w:val="00F7711E"/>
    <w:rsid w:val="00F7754A"/>
    <w:rsid w:val="00F85037"/>
    <w:rsid w:val="00F901E7"/>
    <w:rsid w:val="00F909D8"/>
    <w:rsid w:val="00F97781"/>
    <w:rsid w:val="00F979BE"/>
    <w:rsid w:val="00FB5648"/>
    <w:rsid w:val="00FB5F3C"/>
    <w:rsid w:val="00FB6B9A"/>
    <w:rsid w:val="00FC4D86"/>
    <w:rsid w:val="00FE3C9D"/>
    <w:rsid w:val="00FE6564"/>
    <w:rsid w:val="00FF01E6"/>
    <w:rsid w:val="00FF0AD7"/>
    <w:rsid w:val="00FF4B97"/>
    <w:rsid w:val="00FF6A9F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7C5B-4AEE-46A9-A1FB-A10D1DC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5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autoRedefine/>
    <w:rsid w:val="003C5C58"/>
    <w:pPr>
      <w:tabs>
        <w:tab w:val="left" w:pos="2410"/>
        <w:tab w:val="left" w:pos="4536"/>
      </w:tabs>
      <w:spacing w:after="480"/>
    </w:pPr>
    <w:rPr>
      <w:b/>
    </w:rPr>
  </w:style>
  <w:style w:type="paragraph" w:styleId="lfej">
    <w:name w:val="header"/>
    <w:basedOn w:val="Norml"/>
    <w:rsid w:val="008222C3"/>
    <w:pPr>
      <w:tabs>
        <w:tab w:val="center" w:pos="4536"/>
        <w:tab w:val="right" w:pos="9072"/>
      </w:tabs>
    </w:pPr>
    <w:rPr>
      <w:sz w:val="28"/>
      <w:szCs w:val="28"/>
    </w:rPr>
  </w:style>
  <w:style w:type="character" w:styleId="Hiperhivatkozs">
    <w:name w:val="Hyperlink"/>
    <w:rsid w:val="008222C3"/>
    <w:rPr>
      <w:color w:val="0000FF"/>
      <w:u w:val="single"/>
    </w:rPr>
  </w:style>
  <w:style w:type="paragraph" w:styleId="llb">
    <w:name w:val="footer"/>
    <w:basedOn w:val="Norml"/>
    <w:rsid w:val="008222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22C3"/>
  </w:style>
  <w:style w:type="paragraph" w:customStyle="1" w:styleId="msolistparagraph0">
    <w:name w:val="msolistparagraph"/>
    <w:basedOn w:val="Norml"/>
    <w:rsid w:val="00D31C18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62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41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93A92"/>
    <w:rPr>
      <w:color w:val="605E5C"/>
      <w:shd w:val="clear" w:color="auto" w:fill="E1DFDD"/>
    </w:rPr>
  </w:style>
  <w:style w:type="paragraph" w:customStyle="1" w:styleId="Style">
    <w:name w:val="Style"/>
    <w:rsid w:val="005C6B31"/>
    <w:pPr>
      <w:widowControl w:val="0"/>
      <w:autoSpaceDE w:val="0"/>
      <w:autoSpaceDN w:val="0"/>
      <w:adjustRightInd w:val="0"/>
    </w:pPr>
    <w:rPr>
      <w:sz w:val="24"/>
      <w:szCs w:val="24"/>
      <w:lang w:val="hu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0408C8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0408C8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0408C8"/>
    <w:rPr>
      <w:vertAlign w:val="superscript"/>
    </w:rPr>
  </w:style>
  <w:style w:type="table" w:styleId="Rcsostblzat">
    <w:name w:val="Table Grid"/>
    <w:basedOn w:val="Normltblzat"/>
    <w:rsid w:val="003E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407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4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6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90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mkik.hu/mo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kik@bmkik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2ABA-31B4-4E84-B2D9-B56C141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mailto:bmkik@bmkik.hu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kamara</dc:creator>
  <cp:keywords/>
  <cp:lastModifiedBy>kamara</cp:lastModifiedBy>
  <cp:revision>3</cp:revision>
  <cp:lastPrinted>2023-04-27T09:07:00Z</cp:lastPrinted>
  <dcterms:created xsi:type="dcterms:W3CDTF">2023-04-27T09:55:00Z</dcterms:created>
  <dcterms:modified xsi:type="dcterms:W3CDTF">2023-04-27T12:25:00Z</dcterms:modified>
</cp:coreProperties>
</file>